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A9" w:rsidRPr="00393EA1" w:rsidRDefault="00EF62A9">
      <w:r w:rsidRPr="00393EA1">
        <w:rPr>
          <w:b/>
          <w:bCs/>
        </w:rPr>
        <w:t xml:space="preserve">Informacja prasowa                                                         </w:t>
      </w:r>
      <w:r w:rsidRPr="00393EA1">
        <w:t>Warszawa, dn.18.05.2011 r.</w:t>
      </w:r>
    </w:p>
    <w:p w:rsidR="00EF62A9" w:rsidRPr="00393EA1" w:rsidRDefault="00EF62A9"/>
    <w:p w:rsidR="00EF62A9" w:rsidRPr="00F24B07" w:rsidRDefault="00EF62A9" w:rsidP="00393EA1">
      <w:pPr>
        <w:rPr>
          <w:b/>
          <w:bCs/>
          <w:sz w:val="24"/>
          <w:szCs w:val="24"/>
        </w:rPr>
      </w:pPr>
      <w:r w:rsidRPr="00F24B07">
        <w:rPr>
          <w:b/>
          <w:bCs/>
          <w:sz w:val="24"/>
          <w:szCs w:val="24"/>
        </w:rPr>
        <w:t xml:space="preserve">Szpital powiatowy w Kamiennej Górze według OSOZ                            </w:t>
      </w:r>
      <w:r w:rsidRPr="00F24B07">
        <w:rPr>
          <w:b/>
          <w:bCs/>
          <w:sz w:val="24"/>
          <w:szCs w:val="24"/>
        </w:rPr>
        <w:br/>
        <w:t xml:space="preserve">najlepszy w Działalności na Rzecz Pacjenta                                                             </w:t>
      </w:r>
    </w:p>
    <w:p w:rsidR="00EF62A9" w:rsidRDefault="00EF62A9" w:rsidP="00393EA1"/>
    <w:p w:rsidR="00EF62A9" w:rsidRDefault="00EF62A9" w:rsidP="00393EA1"/>
    <w:p w:rsidR="00EF62A9" w:rsidRDefault="00EF62A9" w:rsidP="00393EA1">
      <w:pPr>
        <w:jc w:val="both"/>
        <w:rPr>
          <w:b/>
          <w:bCs/>
        </w:rPr>
      </w:pPr>
      <w:r w:rsidRPr="00E725CA">
        <w:rPr>
          <w:b/>
          <w:bCs/>
        </w:rPr>
        <w:t>12 maja 2011 r., podczas uroczystej gali Liderów Ogólnopolskiego Systemu Ochrony Zdro</w:t>
      </w:r>
      <w:r>
        <w:rPr>
          <w:b/>
          <w:bCs/>
        </w:rPr>
        <w:t>wia ,</w:t>
      </w:r>
      <w:r>
        <w:rPr>
          <w:b/>
          <w:bCs/>
        </w:rPr>
        <w:br/>
      </w:r>
      <w:r w:rsidRPr="00E725CA">
        <w:rPr>
          <w:b/>
          <w:bCs/>
        </w:rPr>
        <w:t xml:space="preserve">I miejsce w kategorii Działalność na Rzecz Pacjenta otrzymało Powiatowe Centrum Zdrowia </w:t>
      </w:r>
      <w:r>
        <w:rPr>
          <w:b/>
          <w:bCs/>
        </w:rPr>
        <w:br/>
      </w:r>
      <w:r w:rsidRPr="00E725CA">
        <w:rPr>
          <w:b/>
          <w:bCs/>
        </w:rPr>
        <w:t>w Kamiennej Górze Sp. z o.o. Nagrodę odebrał Dyrektor ds. Medycznych</w:t>
      </w:r>
      <w:r>
        <w:rPr>
          <w:b/>
          <w:bCs/>
        </w:rPr>
        <w:t xml:space="preserve"> </w:t>
      </w:r>
      <w:r w:rsidRPr="00E725CA">
        <w:rPr>
          <w:b/>
          <w:bCs/>
        </w:rPr>
        <w:t>Marek Kruczka.</w:t>
      </w:r>
    </w:p>
    <w:p w:rsidR="00EF62A9" w:rsidRDefault="00EF62A9" w:rsidP="00393EA1">
      <w:pPr>
        <w:jc w:val="both"/>
        <w:rPr>
          <w:b/>
          <w:bCs/>
        </w:rPr>
      </w:pPr>
    </w:p>
    <w:p w:rsidR="00EF62A9" w:rsidRDefault="00EF62A9" w:rsidP="00393EA1">
      <w:pPr>
        <w:jc w:val="both"/>
      </w:pPr>
      <w:r>
        <w:t>Konkurs Liderów OSOZ jest u</w:t>
      </w:r>
      <w:r w:rsidRPr="00D1510C">
        <w:t>ważany za jeden z najbardziej obiektywnych plebiscytów w</w:t>
      </w:r>
      <w:r>
        <w:t xml:space="preserve"> polskiej</w:t>
      </w:r>
      <w:r w:rsidRPr="00D1510C">
        <w:t xml:space="preserve"> medycynie</w:t>
      </w:r>
      <w:r>
        <w:t xml:space="preserve">. Organizuje go </w:t>
      </w:r>
      <w:r w:rsidRPr="00D1510C">
        <w:t>czasopismo Ogólnopolski System Ochrony Zdrowia</w:t>
      </w:r>
      <w:r>
        <w:t xml:space="preserve">. ,,I-szym miejscem w Konkursie Liderów Ogólnopolskiego Systemu Ochrony Zdrowia 2010 w kategorii Działalność na Rzecz Pacjenta uhonorowana została jednostka, która oprócz działalności szpitalnej i podstawowej opieki zdrowotnej prowadzi pierwszą na Dolnym Śląsku i jedną z pierwszych w Polsce Poradnię Psychoonkologiczną, opartą na metodzie leczenia amerykańskiego onkologa Carla Simontona.’’ </w:t>
      </w:r>
      <w:r>
        <w:br/>
        <w:t>– brzmi laudacja nagrody.</w:t>
      </w:r>
    </w:p>
    <w:p w:rsidR="00EF62A9" w:rsidRDefault="00EF62A9" w:rsidP="00393EA1">
      <w:pPr>
        <w:jc w:val="both"/>
      </w:pPr>
      <w:r>
        <w:t xml:space="preserve">„Misją Poradni jest niesienie profesjonalnej pomocy psychologicznej osobom chorym na raka i ich bliskim w celu poprawy jakości życia pacjentów i osób wspierających, poprzez lepsze radzenie sobie ze skutkami stresu onkologicznego, odzyskanie nadziei i wiary w możliwość wyzdrowienia i wzrostu zaangażowania chorego w proces leczenia. Pozytywne opinie o poziomie usług świadczonych przez Poradnię i ich efektywności wyrażają nie tylko pacjenci, ale i lekarze doceniający pomoc psychologiczną wspomagającą proces leczenia” – stwierdził Wiktor Król, Prezes Powiatowego Centrum Zdrowia w Kamiennej Górze.  </w:t>
      </w:r>
    </w:p>
    <w:p w:rsidR="00EF62A9" w:rsidRDefault="00EF62A9" w:rsidP="00393EA1">
      <w:pPr>
        <w:jc w:val="both"/>
      </w:pPr>
      <w:r>
        <w:t xml:space="preserve">Szpital powiatowy w Kamiennej Górze należy do Konsorcjum Dolnośląskich Szpitali Powiatowych, organizacji, która zrzesza szpitale powiatowe z rejonu Dolnego śląska. Głównym celem Konsorcjum jest wzmacnianie pozycji szpitali będących jego członkami i udzielanie im wsparcia, a także zajmowanie stanowisk we wszelkich sprawach związanych z ich statutową działalnością, </w:t>
      </w:r>
      <w:r>
        <w:br/>
        <w:t>w szczególności w ich relacjach z organami władzy i administracji rządowej i samorządowej i innymi instytucjami, których działania oraz współpraca z nimi, może mieć wpływ na wykonywanie zadań statutowych członków Konsorcjum.</w:t>
      </w:r>
    </w:p>
    <w:p w:rsidR="00EF62A9" w:rsidRDefault="00EF62A9" w:rsidP="00393EA1">
      <w:pPr>
        <w:jc w:val="both"/>
      </w:pPr>
      <w:r>
        <w:t xml:space="preserve">Więcej informacji na temat KDSP na stronie: </w:t>
      </w:r>
      <w:hyperlink r:id="rId6" w:history="1">
        <w:r w:rsidRPr="00B71EE8">
          <w:rPr>
            <w:rStyle w:val="Hyperlink"/>
          </w:rPr>
          <w:t>www.szpitale-powiatowe.pl</w:t>
        </w:r>
      </w:hyperlink>
    </w:p>
    <w:p w:rsidR="00EF62A9" w:rsidRDefault="00EF62A9" w:rsidP="00393EA1">
      <w:pPr>
        <w:jc w:val="both"/>
      </w:pPr>
    </w:p>
    <w:p w:rsidR="00EF62A9" w:rsidRDefault="00EF62A9"/>
    <w:sectPr w:rsidR="00EF62A9" w:rsidSect="00190C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A9" w:rsidRDefault="00EF62A9" w:rsidP="00694246">
      <w:pPr>
        <w:spacing w:after="0" w:line="240" w:lineRule="auto"/>
      </w:pPr>
      <w:r>
        <w:separator/>
      </w:r>
    </w:p>
  </w:endnote>
  <w:endnote w:type="continuationSeparator" w:id="0">
    <w:p w:rsidR="00EF62A9" w:rsidRDefault="00EF62A9" w:rsidP="0069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A9" w:rsidRPr="00694246" w:rsidRDefault="00EF62A9" w:rsidP="00694246">
    <w:pPr>
      <w:pStyle w:val="Footer"/>
      <w:jc w:val="both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alt="stopka.jpg" style="position:absolute;left:0;text-align:left;margin-left:-71.6pt;margin-top:-24.3pt;width:138.75pt;height:74.25pt;z-index:-25165926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A9" w:rsidRDefault="00EF62A9" w:rsidP="00694246">
      <w:pPr>
        <w:spacing w:after="0" w:line="240" w:lineRule="auto"/>
      </w:pPr>
      <w:r>
        <w:separator/>
      </w:r>
    </w:p>
  </w:footnote>
  <w:footnote w:type="continuationSeparator" w:id="0">
    <w:p w:rsidR="00EF62A9" w:rsidRDefault="00EF62A9" w:rsidP="0069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A9" w:rsidRDefault="00EF62A9" w:rsidP="00694246">
    <w:pPr>
      <w:pStyle w:val="Header"/>
      <w:jc w:val="right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logo naglowek 3.jpg" style="position:absolute;left:0;text-align:left;margin-left:-43.1pt;margin-top:-6.8pt;width:537.75pt;height:80.9pt;z-index:-251658240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246"/>
    <w:rsid w:val="00190CEE"/>
    <w:rsid w:val="001C4B45"/>
    <w:rsid w:val="001E6DE8"/>
    <w:rsid w:val="00203701"/>
    <w:rsid w:val="00222F3A"/>
    <w:rsid w:val="00306ABA"/>
    <w:rsid w:val="003909C9"/>
    <w:rsid w:val="00393EA1"/>
    <w:rsid w:val="003A53E0"/>
    <w:rsid w:val="0040724B"/>
    <w:rsid w:val="004B2E72"/>
    <w:rsid w:val="00665D1F"/>
    <w:rsid w:val="00694246"/>
    <w:rsid w:val="00695F43"/>
    <w:rsid w:val="007F4BF2"/>
    <w:rsid w:val="00834D64"/>
    <w:rsid w:val="009A7127"/>
    <w:rsid w:val="00A72331"/>
    <w:rsid w:val="00B6266D"/>
    <w:rsid w:val="00B71EE8"/>
    <w:rsid w:val="00BB1472"/>
    <w:rsid w:val="00BC7701"/>
    <w:rsid w:val="00CC7450"/>
    <w:rsid w:val="00D1510C"/>
    <w:rsid w:val="00D970DF"/>
    <w:rsid w:val="00E725CA"/>
    <w:rsid w:val="00EF62A9"/>
    <w:rsid w:val="00F2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4246"/>
  </w:style>
  <w:style w:type="paragraph" w:styleId="Footer">
    <w:name w:val="footer"/>
    <w:basedOn w:val="Normal"/>
    <w:link w:val="FooterChar"/>
    <w:uiPriority w:val="99"/>
    <w:semiHidden/>
    <w:rsid w:val="0069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246"/>
  </w:style>
  <w:style w:type="paragraph" w:styleId="BalloonText">
    <w:name w:val="Balloon Text"/>
    <w:basedOn w:val="Normal"/>
    <w:link w:val="BalloonTextChar"/>
    <w:uiPriority w:val="99"/>
    <w:semiHidden/>
    <w:rsid w:val="0069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2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3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-powiatow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349</Words>
  <Characters>2098</Characters>
  <Application>Microsoft Office Outlook</Application>
  <DocSecurity>0</DocSecurity>
  <Lines>0</Lines>
  <Paragraphs>0</Paragraphs>
  <ScaleCrop>false</ScaleCrop>
  <Company>Headlines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                                                        Warszawa, dn</dc:title>
  <dc:subject/>
  <dc:creator>Anna</dc:creator>
  <cp:keywords/>
  <dc:description/>
  <cp:lastModifiedBy>Ewelina Nazarko</cp:lastModifiedBy>
  <cp:revision>2</cp:revision>
  <dcterms:created xsi:type="dcterms:W3CDTF">2011-05-18T09:52:00Z</dcterms:created>
  <dcterms:modified xsi:type="dcterms:W3CDTF">2011-05-18T09:52:00Z</dcterms:modified>
</cp:coreProperties>
</file>